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spacing w:line="360" w:lineRule="auto"/>
        <w:jc w:val="both"/>
        <w:rPr>
          <w:b w:val="1"/>
          <w:bCs w:val="1"/>
          <w:outline w:val="0"/>
          <w:color w:val="548dd4"/>
          <w:u w:color="548dd4"/>
          <w14:textFill>
            <w14:solidFill>
              <w14:srgbClr w14:val="548DD4"/>
            </w14:solidFill>
          </w14:textFill>
        </w:rPr>
      </w:pPr>
      <w:r>
        <w:rPr>
          <w:rtl w:val="0"/>
        </w:rPr>
        <w:t>Form</w:t>
      </w:r>
    </w:p>
    <w:p>
      <w:pPr>
        <w:pStyle w:val="Normalny"/>
        <w:spacing w:before="120"/>
        <w:jc w:val="righ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nl-NL"/>
        </w:rPr>
        <w:t>City, date</w:t>
      </w: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Full name of the seller</w:t>
      </w: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Address of the seller's registered office</w:t>
      </w: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Name and surname of the consumer</w:t>
      </w: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Consumer address</w:t>
      </w:r>
    </w:p>
    <w:p>
      <w:pPr>
        <w:pStyle w:val="Normalny"/>
        <w:spacing w:before="12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Complaint of goods (repair/replacement request)</w:t>
      </w:r>
    </w:p>
    <w:p>
      <w:pPr>
        <w:pStyle w:val="Normalny"/>
        <w:spacing w:before="12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I would like to inform you that the one purchased by me on ........... [product name] is not in accordance with the contract. Non-compliance with the contract consists of ........... Non-compliance with the contract was found on........... Therefore, pursuant to the Act of 30 May 2014 on consumer rights (Article 43d), I request:</w:t>
      </w:r>
    </w:p>
    <w:p>
      <w:pPr>
        <w:pStyle w:val="Normalny"/>
        <w:numPr>
          <w:ilvl w:val="0"/>
          <w:numId w:val="2"/>
        </w:numPr>
        <w:bidi w:val="0"/>
        <w:spacing w:before="120" w:line="360" w:lineRule="auto"/>
        <w:ind w:right="0"/>
        <w:jc w:val="both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Exchange of goods for a new one*</w:t>
      </w:r>
    </w:p>
    <w:p>
      <w:pPr>
        <w:pStyle w:val="Normalny"/>
        <w:numPr>
          <w:ilvl w:val="0"/>
          <w:numId w:val="2"/>
        </w:numPr>
        <w:bidi w:val="0"/>
        <w:spacing w:before="120" w:line="360" w:lineRule="auto"/>
        <w:ind w:right="0"/>
        <w:jc w:val="both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Free repair of goods*</w:t>
      </w: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ind w:left="7090" w:firstLine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……………………</w:t>
      </w:r>
    </w:p>
    <w:p>
      <w:pPr>
        <w:pStyle w:val="Normalny"/>
        <w:spacing w:before="120"/>
        <w:ind w:left="709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Consumer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en-US"/>
        </w:rPr>
        <w:t>s signature</w:t>
      </w: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                                                                                                             </w:t>
      </w: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* Delete unnecessary</w:t>
      </w:r>
    </w:p>
    <w:p>
      <w:pPr>
        <w:pStyle w:val="Normalny"/>
        <w:spacing w:before="120"/>
        <w:jc w:val="both"/>
      </w:pPr>
      <w:r>
        <w:rPr>
          <w:rFonts w:ascii="Arial" w:hAnsi="Arial"/>
          <w:sz w:val="20"/>
          <w:szCs w:val="20"/>
          <w:rtl w:val="0"/>
          <w:lang w:val="en-US"/>
        </w:rPr>
        <w:t>Attachment: proof of purchase (optional)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